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3B1F" w:rsidRPr="00CF129B" w:rsidRDefault="00CF129B" w:rsidP="00CF129B">
      <w:pPr>
        <w:jc w:val="center"/>
        <w:rPr>
          <w:rFonts w:ascii="Times New Roman" w:hAnsi="Times New Roman" w:cs="Times New Roman"/>
          <w:sz w:val="28"/>
          <w:szCs w:val="28"/>
        </w:rPr>
      </w:pPr>
      <w:r w:rsidRPr="00CF129B">
        <w:rPr>
          <w:rFonts w:ascii="Times New Roman" w:hAnsi="Times New Roman" w:cs="Times New Roman"/>
          <w:sz w:val="28"/>
          <w:szCs w:val="28"/>
        </w:rPr>
        <w:t>Инструкционная карта к уроку от 23.04.</w:t>
      </w:r>
    </w:p>
    <w:p w:rsidR="00CF129B" w:rsidRPr="00CF129B" w:rsidRDefault="00CF129B" w:rsidP="00CF129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129B">
        <w:rPr>
          <w:rFonts w:ascii="Times New Roman" w:hAnsi="Times New Roman" w:cs="Times New Roman"/>
          <w:b/>
          <w:sz w:val="28"/>
          <w:szCs w:val="28"/>
        </w:rPr>
        <w:t>Тема «Размножение птиц»</w:t>
      </w:r>
    </w:p>
    <w:p w:rsidR="00CF129B" w:rsidRPr="00CF129B" w:rsidRDefault="00CF129B" w:rsidP="00CF129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CF129B">
        <w:rPr>
          <w:rFonts w:ascii="Times New Roman" w:hAnsi="Times New Roman" w:cs="Times New Roman"/>
          <w:sz w:val="28"/>
          <w:szCs w:val="28"/>
        </w:rPr>
        <w:t>В тетрадях записать число и тему урока.</w:t>
      </w:r>
    </w:p>
    <w:p w:rsidR="00CF129B" w:rsidRPr="00CF129B" w:rsidRDefault="00CF129B" w:rsidP="00CF129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CF129B">
        <w:rPr>
          <w:rFonts w:ascii="Times New Roman" w:hAnsi="Times New Roman" w:cs="Times New Roman"/>
          <w:sz w:val="28"/>
          <w:szCs w:val="28"/>
        </w:rPr>
        <w:t>Используя текст учебника стр. 216 записать схему «Внутреннее оплодотворение птиц»</w:t>
      </w:r>
    </w:p>
    <w:p w:rsidR="00CF129B" w:rsidRPr="00CF129B" w:rsidRDefault="00CF129B" w:rsidP="00CF129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CF129B">
        <w:rPr>
          <w:rFonts w:ascii="Times New Roman" w:hAnsi="Times New Roman" w:cs="Times New Roman"/>
          <w:sz w:val="28"/>
          <w:szCs w:val="28"/>
        </w:rPr>
        <w:t>Рассмотрите внутреннее строение яйца. Зарисуйте в тетради и сделайте подписи.</w:t>
      </w:r>
    </w:p>
    <w:p w:rsidR="00CF129B" w:rsidRPr="00CF129B" w:rsidRDefault="00CF129B" w:rsidP="00CF129B">
      <w:pPr>
        <w:pStyle w:val="a3"/>
        <w:rPr>
          <w:rFonts w:ascii="Times New Roman" w:hAnsi="Times New Roman" w:cs="Times New Roman"/>
          <w:sz w:val="28"/>
          <w:szCs w:val="28"/>
        </w:rPr>
      </w:pPr>
      <w:r w:rsidRPr="00CF129B">
        <w:rPr>
          <w:rFonts w:ascii="Times New Roman" w:hAnsi="Times New Roman" w:cs="Times New Roman"/>
          <w:sz w:val="28"/>
          <w:szCs w:val="28"/>
        </w:rPr>
        <w:t>Рисунок 1. Внутреннее строение яйца птицы.</w:t>
      </w:r>
    </w:p>
    <w:p w:rsidR="00CF129B" w:rsidRPr="00CF129B" w:rsidRDefault="00CF129B" w:rsidP="00CF129B">
      <w:pPr>
        <w:pStyle w:val="a3"/>
        <w:rPr>
          <w:rFonts w:ascii="Times New Roman" w:hAnsi="Times New Roman" w:cs="Times New Roman"/>
          <w:sz w:val="28"/>
          <w:szCs w:val="28"/>
        </w:rPr>
      </w:pPr>
      <w:r w:rsidRPr="00CF129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C7DA416" wp14:editId="1E4EF2E9">
            <wp:extent cx="4333875" cy="2152015"/>
            <wp:effectExtent l="0" t="0" r="9525" b="635"/>
            <wp:docPr id="2" name="Рисунок 2" descr="https://cf.ppt-online.org/files/slide/l/LrCjlyIen0MtxDg9APHkG42aBzWqXQYc3f8FKS/slide-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cf.ppt-online.org/files/slide/l/LrCjlyIen0MtxDg9APHkG42aBzWqXQYc3f8FKS/slide-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22" t="22388" r="6001" b="16639"/>
                    <a:stretch/>
                  </pic:blipFill>
                  <pic:spPr bwMode="auto">
                    <a:xfrm>
                      <a:off x="0" y="0"/>
                      <a:ext cx="4343053" cy="21565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F129B" w:rsidRDefault="00CF129B" w:rsidP="00CF129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CF129B">
        <w:rPr>
          <w:rFonts w:ascii="Times New Roman" w:hAnsi="Times New Roman" w:cs="Times New Roman"/>
          <w:sz w:val="28"/>
          <w:szCs w:val="28"/>
        </w:rPr>
        <w:t>На какие 2 группы можно разделить всех птенцов. Дайте им характеристику.</w:t>
      </w:r>
    </w:p>
    <w:p w:rsidR="00CF129B" w:rsidRPr="00CF129B" w:rsidRDefault="00CF129B" w:rsidP="00CF129B">
      <w:pPr>
        <w:pStyle w:val="a3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CF129B" w:rsidRPr="00CF12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A011BE"/>
    <w:multiLevelType w:val="hybridMultilevel"/>
    <w:tmpl w:val="27C62A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129B"/>
    <w:rsid w:val="00C43B1F"/>
    <w:rsid w:val="00CF1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2E37D8B-FEBF-4348-A1FA-25FEA4B68F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F12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57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Штейнбах</dc:creator>
  <cp:keywords/>
  <dc:description/>
  <cp:lastModifiedBy>Татьяна Штейнбах</cp:lastModifiedBy>
  <cp:revision>1</cp:revision>
  <dcterms:created xsi:type="dcterms:W3CDTF">2020-04-20T06:32:00Z</dcterms:created>
  <dcterms:modified xsi:type="dcterms:W3CDTF">2020-04-20T06:39:00Z</dcterms:modified>
</cp:coreProperties>
</file>