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14290" w14:textId="6FE178A6" w:rsidR="004A2517" w:rsidRDefault="00361428" w:rsidP="00361428">
      <w:r>
        <w:t>Задание на 18.09</w:t>
      </w:r>
    </w:p>
    <w:p w14:paraId="6D741CF4" w14:textId="72823509" w:rsidR="00361428" w:rsidRDefault="00361428" w:rsidP="00361428">
      <w:r>
        <w:t xml:space="preserve">Литература </w:t>
      </w:r>
    </w:p>
    <w:p w14:paraId="0839807A" w14:textId="61190EF7" w:rsidR="00361428" w:rsidRDefault="00361428" w:rsidP="00361428">
      <w:pPr>
        <w:pStyle w:val="a3"/>
        <w:numPr>
          <w:ilvl w:val="0"/>
          <w:numId w:val="1"/>
        </w:numPr>
      </w:pPr>
      <w:r>
        <w:t>Прочитать статью «Древнерусская литература».</w:t>
      </w:r>
    </w:p>
    <w:p w14:paraId="461CFCBF" w14:textId="2CB65D9D" w:rsidR="00361428" w:rsidRDefault="00361428" w:rsidP="00361428">
      <w:pPr>
        <w:pStyle w:val="a3"/>
        <w:numPr>
          <w:ilvl w:val="0"/>
          <w:numId w:val="1"/>
        </w:numPr>
      </w:pPr>
      <w:r>
        <w:t xml:space="preserve">Составить 10 вопросов к этой статье </w:t>
      </w:r>
      <w:proofErr w:type="gramStart"/>
      <w:r>
        <w:t xml:space="preserve">( </w:t>
      </w:r>
      <w:proofErr w:type="gramEnd"/>
      <w:r>
        <w:t>в тетради)</w:t>
      </w:r>
    </w:p>
    <w:p w14:paraId="6B321EDB" w14:textId="44016206" w:rsidR="00361428" w:rsidRDefault="00361428" w:rsidP="00361428">
      <w:pPr>
        <w:pStyle w:val="a3"/>
        <w:numPr>
          <w:ilvl w:val="0"/>
          <w:numId w:val="1"/>
        </w:numPr>
      </w:pPr>
      <w:r>
        <w:t>Подготовить художественный пересказ « Сказания о Белгородском киселе»</w:t>
      </w:r>
    </w:p>
    <w:p w14:paraId="35A3AE66" w14:textId="77777777" w:rsidR="00776346" w:rsidRDefault="00776346" w:rsidP="00776346">
      <w:pPr>
        <w:pStyle w:val="a3"/>
      </w:pPr>
      <w:bookmarkStart w:id="0" w:name="_GoBack"/>
      <w:bookmarkEnd w:id="0"/>
    </w:p>
    <w:p w14:paraId="01050E9D" w14:textId="1FCF3F77" w:rsidR="00361428" w:rsidRDefault="00361428" w:rsidP="00361428">
      <w:pPr>
        <w:pStyle w:val="a3"/>
      </w:pPr>
      <w:r w:rsidRPr="00361428">
        <w:rPr>
          <w:color w:val="FF0000"/>
        </w:rPr>
        <w:t xml:space="preserve">Страницы в учебниках могут не совпадать </w:t>
      </w:r>
      <w:proofErr w:type="gramStart"/>
      <w:r w:rsidRPr="00361428">
        <w:rPr>
          <w:color w:val="FF0000"/>
        </w:rPr>
        <w:t xml:space="preserve">( </w:t>
      </w:r>
      <w:proofErr w:type="gramEnd"/>
      <w:r w:rsidRPr="00361428">
        <w:rPr>
          <w:color w:val="FF0000"/>
        </w:rPr>
        <w:t>разные выпуски)</w:t>
      </w:r>
      <w:r>
        <w:rPr>
          <w:color w:val="FF0000"/>
        </w:rPr>
        <w:t>. Материал расположен после темы «Пословицы и поговорки»</w:t>
      </w:r>
    </w:p>
    <w:p w14:paraId="041A5394" w14:textId="77777777" w:rsidR="00361428" w:rsidRPr="00361428" w:rsidRDefault="00361428" w:rsidP="00361428">
      <w:pPr>
        <w:pStyle w:val="a3"/>
      </w:pPr>
    </w:p>
    <w:sectPr w:rsidR="00361428" w:rsidRPr="00361428" w:rsidSect="00E25D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72800"/>
    <w:multiLevelType w:val="hybridMultilevel"/>
    <w:tmpl w:val="A44A3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DB8"/>
    <w:rsid w:val="00361428"/>
    <w:rsid w:val="004A2517"/>
    <w:rsid w:val="004F75D1"/>
    <w:rsid w:val="00726FA3"/>
    <w:rsid w:val="00776346"/>
    <w:rsid w:val="00893240"/>
    <w:rsid w:val="009526A5"/>
    <w:rsid w:val="00C46B25"/>
    <w:rsid w:val="00D307AF"/>
    <w:rsid w:val="00D5197E"/>
    <w:rsid w:val="00E25DB8"/>
    <w:rsid w:val="00F9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69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4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Виталина Парилова</dc:creator>
  <cp:keywords/>
  <dc:description/>
  <cp:lastModifiedBy>Пользователь</cp:lastModifiedBy>
  <cp:revision>4</cp:revision>
  <dcterms:created xsi:type="dcterms:W3CDTF">2020-07-03T14:13:00Z</dcterms:created>
  <dcterms:modified xsi:type="dcterms:W3CDTF">2020-09-17T13:48:00Z</dcterms:modified>
</cp:coreProperties>
</file>